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2D" w:rsidRDefault="000D262D" w:rsidP="000D262D">
      <w:pPr>
        <w:spacing w:line="280" w:lineRule="exact"/>
        <w:ind w:left="68"/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Анкета об эффективности деятельности организаций,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оказывающих услуги гражданам, и качестве осуществления административных процедур</w:t>
      </w:r>
    </w:p>
    <w:p w:rsidR="000D262D" w:rsidRDefault="000D262D" w:rsidP="000D262D">
      <w:pPr>
        <w:spacing w:before="80" w:line="280" w:lineRule="exact"/>
        <w:ind w:left="68"/>
        <w:jc w:val="center"/>
        <w:outlineLvl w:val="0"/>
        <w:rPr>
          <w:b/>
          <w:bCs/>
          <w:sz w:val="30"/>
          <w:szCs w:val="30"/>
        </w:rPr>
      </w:pPr>
    </w:p>
    <w:p w:rsidR="000D262D" w:rsidRDefault="000D262D" w:rsidP="000D262D">
      <w:pPr>
        <w:spacing w:before="80"/>
        <w:ind w:left="70" w:firstLine="63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Мы хотим узнать, как Вы оцениваете качество работы организации, </w:t>
      </w:r>
      <w:r>
        <w:rPr>
          <w:sz w:val="30"/>
          <w:szCs w:val="30"/>
        </w:rPr>
        <w:br/>
        <w:t>в которой Вам оказывают услуги.</w:t>
      </w:r>
    </w:p>
    <w:p w:rsidR="000D262D" w:rsidRDefault="000D262D" w:rsidP="000D262D">
      <w:pPr>
        <w:spacing w:before="120"/>
        <w:ind w:left="68" w:firstLine="641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0D262D" w:rsidRDefault="000D262D" w:rsidP="000D262D">
      <w:pPr>
        <w:spacing w:before="120"/>
        <w:ind w:left="68" w:firstLine="641"/>
        <w:outlineLvl w:val="0"/>
        <w:rPr>
          <w:sz w:val="30"/>
          <w:szCs w:val="30"/>
        </w:rPr>
      </w:pPr>
      <w:r>
        <w:rPr>
          <w:sz w:val="30"/>
          <w:szCs w:val="30"/>
        </w:rPr>
        <w:t>Ваше мнение нам очень важно и будет учтено в дальнейшей работе.</w:t>
      </w:r>
    </w:p>
    <w:p w:rsidR="000D262D" w:rsidRDefault="000D262D" w:rsidP="000D262D">
      <w:pPr>
        <w:ind w:left="68" w:firstLine="638"/>
        <w:outlineLvl w:val="0"/>
        <w:rPr>
          <w:sz w:val="30"/>
          <w:szCs w:val="30"/>
        </w:rPr>
      </w:pPr>
    </w:p>
    <w:p w:rsidR="000D262D" w:rsidRDefault="000D262D" w:rsidP="000D262D">
      <w:pPr>
        <w:ind w:left="68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1.</w:t>
      </w:r>
      <w:r>
        <w:rPr>
          <w:i/>
          <w:iCs/>
          <w:sz w:val="30"/>
          <w:szCs w:val="30"/>
        </w:rPr>
        <w:t xml:space="preserve"> </w:t>
      </w:r>
      <w:r>
        <w:rPr>
          <w:b/>
          <w:i/>
          <w:iCs/>
          <w:sz w:val="30"/>
          <w:szCs w:val="30"/>
        </w:rPr>
        <w:t>В который раз Вы обратились в организацию за получением услуг?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388"/>
        <w:gridCol w:w="8959"/>
      </w:tblGrid>
      <w:tr w:rsidR="000D262D" w:rsidTr="0032610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впервые</w:t>
            </w:r>
          </w:p>
        </w:tc>
      </w:tr>
      <w:tr w:rsidR="000D262D" w:rsidTr="0032610F"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повторно</w:t>
            </w:r>
          </w:p>
        </w:tc>
      </w:tr>
    </w:tbl>
    <w:p w:rsidR="000D262D" w:rsidRDefault="000D262D" w:rsidP="000D262D">
      <w:pPr>
        <w:spacing w:before="240"/>
        <w:ind w:left="68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2. Столкнулись ли Вы с трудностями при заказе требуемой услуги?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да*</w:t>
            </w: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нет </w:t>
            </w:r>
          </w:p>
        </w:tc>
      </w:tr>
    </w:tbl>
    <w:p w:rsidR="000D262D" w:rsidRDefault="000D262D" w:rsidP="000D262D">
      <w:pPr>
        <w:spacing w:before="80"/>
        <w:ind w:left="70"/>
        <w:outlineLvl w:val="0"/>
        <w:rPr>
          <w:sz w:val="30"/>
          <w:szCs w:val="30"/>
        </w:rPr>
      </w:pPr>
      <w:r>
        <w:rPr>
          <w:sz w:val="30"/>
          <w:szCs w:val="30"/>
        </w:rPr>
        <w:t>*Если да, то укажите, с какими именно</w:t>
      </w:r>
    </w:p>
    <w:p w:rsidR="000D262D" w:rsidRDefault="000D262D" w:rsidP="000D262D">
      <w:pPr>
        <w:spacing w:before="240"/>
        <w:ind w:left="68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3. Качественно ли оказана услуга?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360"/>
        <w:gridCol w:w="8959"/>
      </w:tblGrid>
      <w:tr w:rsidR="000D262D" w:rsidTr="0032610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</w:tr>
      <w:tr w:rsidR="000D262D" w:rsidTr="0032610F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нет*</w:t>
            </w:r>
          </w:p>
        </w:tc>
      </w:tr>
    </w:tbl>
    <w:p w:rsidR="000D262D" w:rsidRDefault="000D262D" w:rsidP="000D262D">
      <w:pPr>
        <w:spacing w:before="80"/>
        <w:ind w:left="70"/>
        <w:outlineLvl w:val="0"/>
        <w:rPr>
          <w:sz w:val="30"/>
          <w:szCs w:val="30"/>
        </w:rPr>
      </w:pPr>
      <w:r>
        <w:rPr>
          <w:sz w:val="30"/>
          <w:szCs w:val="30"/>
        </w:rPr>
        <w:t>* Если нет, то укажите причину Вашего мнения</w:t>
      </w:r>
    </w:p>
    <w:p w:rsidR="000D262D" w:rsidRDefault="000D262D" w:rsidP="000D262D">
      <w:pPr>
        <w:spacing w:before="240"/>
        <w:ind w:left="68"/>
        <w:jc w:val="both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4. Вы удовлетворены компетентностью персонала (профессиональной грамотностью) при предоставлении Вам услуг?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скорее да</w:t>
            </w: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3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скорее нет</w:t>
            </w: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3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</w:tbl>
    <w:p w:rsidR="000D262D" w:rsidRDefault="000D262D" w:rsidP="000D262D">
      <w:pPr>
        <w:spacing w:before="240"/>
        <w:ind w:left="68"/>
        <w:jc w:val="both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5. Считаете ли Вы, что работники организации вежливы и доброжелательны, внимательны?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да, всегда и в любой ситуации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скорее да </w:t>
            </w: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3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скорее нет</w:t>
            </w: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3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абсолютно нет</w:t>
            </w:r>
          </w:p>
        </w:tc>
      </w:tr>
    </w:tbl>
    <w:p w:rsidR="000D262D" w:rsidRDefault="000D262D" w:rsidP="000D262D">
      <w:pPr>
        <w:spacing w:before="240"/>
        <w:ind w:left="68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6. Как Вы оцениваете свою информированность о работе организации и порядке предоставления услуг?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очень хорошо информирован(а)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хорошо информирован(а)</w:t>
            </w: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3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слабо информирован(а)</w:t>
            </w: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3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информирован(а)</w:t>
            </w:r>
          </w:p>
        </w:tc>
      </w:tr>
    </w:tbl>
    <w:p w:rsidR="000D262D" w:rsidRDefault="000D262D" w:rsidP="000D262D">
      <w:pPr>
        <w:spacing w:before="240"/>
        <w:ind w:left="68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7. Своевременно ли оказана услуга?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68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68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нет*</w:t>
            </w:r>
          </w:p>
        </w:tc>
      </w:tr>
    </w:tbl>
    <w:p w:rsidR="000D262D" w:rsidRDefault="000D262D" w:rsidP="000D262D">
      <w:pPr>
        <w:spacing w:before="80"/>
        <w:ind w:left="70"/>
        <w:outlineLvl w:val="0"/>
        <w:rPr>
          <w:sz w:val="30"/>
          <w:szCs w:val="30"/>
        </w:rPr>
      </w:pPr>
      <w:r>
        <w:rPr>
          <w:sz w:val="30"/>
          <w:szCs w:val="30"/>
        </w:rPr>
        <w:t>* Если нет, то укажите срок задержки</w:t>
      </w:r>
    </w:p>
    <w:p w:rsidR="000D262D" w:rsidRDefault="000D262D" w:rsidP="000D262D">
      <w:pPr>
        <w:spacing w:before="240"/>
        <w:ind w:left="68"/>
        <w:jc w:val="both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8. Имели ли место факты наличия очередей, а также длительного ожидания Вами приема в организациях, осуществляющих административные процедуры?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68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</w:tbl>
    <w:p w:rsidR="000D262D" w:rsidRDefault="000D262D" w:rsidP="000D262D">
      <w:pPr>
        <w:spacing w:before="80"/>
        <w:ind w:left="70"/>
        <w:jc w:val="both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9. Устраивает ли Вас режим работы организации, осуществляющей прием граждан с заявлениями об осуществлении административных процедур?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68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</w:tbl>
    <w:p w:rsidR="000D262D" w:rsidRDefault="000D262D" w:rsidP="000D262D">
      <w:pPr>
        <w:spacing w:before="240"/>
        <w:ind w:left="68"/>
        <w:jc w:val="both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10. Имели ли место факты истребования документов и (или) сведений, не предусмотренных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200, а также в отношении юридических лиц и индивидуальных предпринимателей согласно постановлению Совета Министров Республики Беларусь от 17.02.2012 № 156?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68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да*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</w:tbl>
    <w:p w:rsidR="000D262D" w:rsidRDefault="000D262D" w:rsidP="000D262D">
      <w:pPr>
        <w:spacing w:before="80"/>
        <w:ind w:left="7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* Если да, то укажите, каких именно</w:t>
      </w:r>
    </w:p>
    <w:p w:rsidR="000D262D" w:rsidRDefault="000D262D" w:rsidP="000D262D">
      <w:pPr>
        <w:spacing w:before="240"/>
        <w:ind w:left="68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11. Имели ли место факты проявления работниками организации формализма, предвзятого, нетактичного поведения, грубости и неуважения при осуществлении административной процедуры?</w:t>
      </w:r>
    </w:p>
    <w:p w:rsidR="000D262D" w:rsidRDefault="000D262D" w:rsidP="000D262D">
      <w:pPr>
        <w:ind w:left="68"/>
        <w:outlineLvl w:val="0"/>
        <w:rPr>
          <w:b/>
          <w:i/>
          <w:iCs/>
          <w:sz w:val="20"/>
          <w:szCs w:val="20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02"/>
        <w:gridCol w:w="8959"/>
      </w:tblGrid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68"/>
              <w:outlineLvl w:val="0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</w:tr>
      <w:tr w:rsidR="000D262D" w:rsidTr="0032610F">
        <w:trPr>
          <w:trHeight w:val="10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62D" w:rsidRDefault="000D262D" w:rsidP="0032610F">
            <w:pPr>
              <w:spacing w:line="120" w:lineRule="exact"/>
              <w:outlineLvl w:val="0"/>
              <w:rPr>
                <w:iCs/>
                <w:sz w:val="12"/>
                <w:szCs w:val="12"/>
              </w:rPr>
            </w:pPr>
          </w:p>
        </w:tc>
        <w:tc>
          <w:tcPr>
            <w:tcW w:w="8959" w:type="dxa"/>
          </w:tcPr>
          <w:p w:rsidR="000D262D" w:rsidRDefault="000D262D" w:rsidP="0032610F">
            <w:pPr>
              <w:spacing w:line="120" w:lineRule="exact"/>
              <w:ind w:left="116"/>
              <w:outlineLvl w:val="0"/>
              <w:rPr>
                <w:iCs/>
                <w:sz w:val="12"/>
                <w:szCs w:val="12"/>
              </w:rPr>
            </w:pPr>
          </w:p>
        </w:tc>
      </w:tr>
      <w:tr w:rsidR="000D262D" w:rsidTr="0032610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D" w:rsidRDefault="000D262D" w:rsidP="0032610F">
            <w:pPr>
              <w:spacing w:before="80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62D" w:rsidRDefault="000D262D" w:rsidP="0032610F">
            <w:pPr>
              <w:ind w:left="113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</w:tbl>
    <w:p w:rsidR="000D262D" w:rsidRDefault="000D262D" w:rsidP="000D262D">
      <w:pPr>
        <w:spacing w:before="240"/>
        <w:ind w:left="68"/>
        <w:outlineLvl w:val="0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12. Ваши предложения о совершенствовании деятельности организаций, оказывающих услуги, обеспечивающие жизнедеятельность населения.</w:t>
      </w:r>
    </w:p>
    <w:p w:rsidR="000D262D" w:rsidRDefault="000D262D" w:rsidP="000D262D">
      <w:pPr>
        <w:spacing w:before="80"/>
        <w:ind w:left="70"/>
        <w:outlineLvl w:val="0"/>
        <w:rPr>
          <w:i/>
          <w:iCs/>
          <w:sz w:val="30"/>
          <w:szCs w:val="30"/>
        </w:rPr>
      </w:pPr>
    </w:p>
    <w:p w:rsidR="000D262D" w:rsidRDefault="000D262D" w:rsidP="000D262D">
      <w:pPr>
        <w:spacing w:before="80"/>
        <w:ind w:left="70"/>
        <w:outlineLvl w:val="0"/>
        <w:rPr>
          <w:i/>
          <w:iCs/>
          <w:sz w:val="30"/>
          <w:szCs w:val="30"/>
        </w:rPr>
      </w:pPr>
    </w:p>
    <w:p w:rsidR="000D262D" w:rsidRDefault="000D262D" w:rsidP="000D262D">
      <w:pPr>
        <w:spacing w:before="80"/>
        <w:ind w:left="70"/>
        <w:outlineLvl w:val="0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Дата заполнения “_</w:t>
      </w:r>
      <w:proofErr w:type="gramStart"/>
      <w:r>
        <w:rPr>
          <w:i/>
          <w:iCs/>
          <w:sz w:val="30"/>
          <w:szCs w:val="30"/>
        </w:rPr>
        <w:t>_ ”</w:t>
      </w:r>
      <w:proofErr w:type="gramEnd"/>
      <w:r>
        <w:rPr>
          <w:i/>
          <w:iCs/>
          <w:sz w:val="30"/>
          <w:szCs w:val="30"/>
        </w:rPr>
        <w:t xml:space="preserve"> _____________ </w:t>
      </w:r>
      <w:r>
        <w:rPr>
          <w:i/>
          <w:iCs/>
          <w:sz w:val="30"/>
          <w:szCs w:val="30"/>
        </w:rPr>
        <w:t>20___г.</w:t>
      </w:r>
    </w:p>
    <w:p w:rsidR="000D262D" w:rsidRDefault="000D262D" w:rsidP="000D262D">
      <w:pPr>
        <w:spacing w:before="80"/>
        <w:ind w:left="70"/>
        <w:jc w:val="center"/>
        <w:outlineLvl w:val="0"/>
        <w:rPr>
          <w:b/>
          <w:bCs/>
          <w:sz w:val="30"/>
          <w:szCs w:val="30"/>
        </w:rPr>
      </w:pPr>
    </w:p>
    <w:p w:rsidR="000D262D" w:rsidRDefault="000D262D" w:rsidP="000D262D">
      <w:pPr>
        <w:spacing w:before="80"/>
        <w:ind w:left="70"/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БЛАГОДАРИМ ВАС ЗА УЧАСТИЕ В НАШЕМ ОПРОСЕ!</w:t>
      </w:r>
    </w:p>
    <w:p w:rsidR="000D262D" w:rsidRPr="004167E4" w:rsidRDefault="000D262D" w:rsidP="004167E4">
      <w:pPr>
        <w:spacing w:before="80"/>
        <w:ind w:left="70"/>
        <w:jc w:val="center"/>
        <w:outlineLvl w:val="0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Заполненную анкету просьба направить</w:t>
      </w:r>
      <w:r w:rsidR="004167E4">
        <w:rPr>
          <w:i/>
          <w:iCs/>
          <w:sz w:val="30"/>
          <w:szCs w:val="30"/>
        </w:rPr>
        <w:t xml:space="preserve"> в Могилевскую областную инспекцию Го</w:t>
      </w:r>
      <w:r w:rsidR="00956766">
        <w:rPr>
          <w:i/>
          <w:iCs/>
          <w:sz w:val="30"/>
          <w:szCs w:val="30"/>
        </w:rPr>
        <w:t xml:space="preserve">сстандарта </w:t>
      </w:r>
      <w:r w:rsidR="004167E4">
        <w:rPr>
          <w:i/>
          <w:iCs/>
          <w:sz w:val="30"/>
          <w:szCs w:val="30"/>
        </w:rPr>
        <w:t xml:space="preserve">на почтовый адрес 212011, город Могилев, улица Гришина, дом 59Б-1 или адрес электронной почты </w:t>
      </w:r>
      <w:r w:rsidR="00956766">
        <w:rPr>
          <w:i/>
          <w:iCs/>
          <w:sz w:val="30"/>
          <w:szCs w:val="30"/>
          <w:lang w:val="en-US"/>
        </w:rPr>
        <w:t>N</w:t>
      </w:r>
      <w:bookmarkStart w:id="0" w:name="_GoBack"/>
      <w:bookmarkEnd w:id="0"/>
      <w:r w:rsidR="00B65551" w:rsidRPr="00B65551">
        <w:rPr>
          <w:i/>
          <w:iCs/>
          <w:sz w:val="30"/>
          <w:szCs w:val="30"/>
        </w:rPr>
        <w:t>adzor_Mogilev@gosstandart.gov.by</w:t>
      </w:r>
    </w:p>
    <w:p w:rsidR="007F1D13" w:rsidRDefault="007F1D13"/>
    <w:sectPr w:rsidR="007F1D13" w:rsidSect="00123831">
      <w:headerReference w:type="even" r:id="rId4"/>
      <w:headerReference w:type="default" r:id="rId5"/>
      <w:headerReference w:type="first" r:id="rId6"/>
      <w:pgSz w:w="11906" w:h="16838"/>
      <w:pgMar w:top="1078" w:right="566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03" w:rsidRDefault="00956766" w:rsidP="00A63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D03" w:rsidRDefault="009567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4C" w:rsidRDefault="009567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F354C" w:rsidRDefault="009567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EF" w:rsidRDefault="00956766" w:rsidP="00B65FF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D"/>
    <w:rsid w:val="000D262D"/>
    <w:rsid w:val="004167E4"/>
    <w:rsid w:val="007F1D13"/>
    <w:rsid w:val="00956766"/>
    <w:rsid w:val="00A82391"/>
    <w:rsid w:val="00B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7A4EB-E5D7-4401-9607-3D30E1D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26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6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262D"/>
  </w:style>
  <w:style w:type="paragraph" w:styleId="a6">
    <w:name w:val="Balloon Text"/>
    <w:basedOn w:val="a"/>
    <w:link w:val="a7"/>
    <w:uiPriority w:val="99"/>
    <w:semiHidden/>
    <w:unhideWhenUsed/>
    <w:rsid w:val="00A82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ТКрасн</dc:creator>
  <cp:keywords/>
  <dc:description/>
  <cp:lastModifiedBy>ТКрасн</cp:lastModifiedBy>
  <cp:revision>2</cp:revision>
  <cp:lastPrinted>2024-10-23T07:20:00Z</cp:lastPrinted>
  <dcterms:created xsi:type="dcterms:W3CDTF">2024-10-23T06:37:00Z</dcterms:created>
  <dcterms:modified xsi:type="dcterms:W3CDTF">2024-10-23T07:21:00Z</dcterms:modified>
</cp:coreProperties>
</file>